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D8B" w:rsidRPr="007722F2" w:rsidRDefault="00432D8B" w:rsidP="00432D8B">
      <w:pPr>
        <w:jc w:val="center"/>
        <w:rPr>
          <w:b/>
          <w:color w:val="231F20"/>
          <w:sz w:val="20"/>
          <w:szCs w:val="20"/>
          <w:shd w:val="clear" w:color="auto" w:fill="FFFFFF"/>
        </w:rPr>
      </w:pPr>
      <w:r w:rsidRPr="007722F2">
        <w:rPr>
          <w:b/>
          <w:color w:val="231F20"/>
          <w:sz w:val="20"/>
          <w:szCs w:val="20"/>
          <w:shd w:val="clear" w:color="auto" w:fill="FFFFFF"/>
        </w:rPr>
        <w:t>MEĐUPREDMETNE TEME</w:t>
      </w:r>
    </w:p>
    <w:p w:rsidR="009A02DC" w:rsidRPr="007722F2" w:rsidRDefault="00432D8B" w:rsidP="007722F2">
      <w:pPr>
        <w:jc w:val="center"/>
        <w:rPr>
          <w:b/>
          <w:color w:val="231F20"/>
          <w:sz w:val="20"/>
          <w:szCs w:val="20"/>
          <w:shd w:val="clear" w:color="auto" w:fill="FFFFFF"/>
        </w:rPr>
      </w:pPr>
      <w:r w:rsidRPr="007722F2">
        <w:rPr>
          <w:b/>
          <w:color w:val="231F20"/>
          <w:sz w:val="20"/>
          <w:szCs w:val="20"/>
          <w:shd w:val="clear" w:color="auto" w:fill="FFFFFF"/>
        </w:rPr>
        <w:t>ODGOJNO-OBRAZOVNA OČEKIVANJA PO ODGOJNO-OBRAZOVNIM CIKLUSIMA I DOMENAMA</w:t>
      </w:r>
    </w:p>
    <w:p w:rsidR="00432D8B" w:rsidRPr="007722F2" w:rsidRDefault="00432D8B" w:rsidP="007722F2">
      <w:pPr>
        <w:jc w:val="center"/>
        <w:rPr>
          <w:b/>
          <w:color w:val="231F20"/>
          <w:sz w:val="20"/>
          <w:szCs w:val="20"/>
          <w:shd w:val="clear" w:color="auto" w:fill="FFFFFF"/>
        </w:rPr>
      </w:pPr>
      <w:r w:rsidRPr="007722F2">
        <w:rPr>
          <w:b/>
          <w:color w:val="231F20"/>
          <w:sz w:val="20"/>
          <w:szCs w:val="20"/>
          <w:shd w:val="clear" w:color="auto" w:fill="FFFFFF"/>
        </w:rPr>
        <w:t>3. ciklus</w:t>
      </w:r>
    </w:p>
    <w:p w:rsidR="00432D8B" w:rsidRPr="007722F2" w:rsidRDefault="00432D8B">
      <w:pPr>
        <w:rPr>
          <w:b/>
          <w:sz w:val="20"/>
          <w:szCs w:val="20"/>
        </w:rPr>
      </w:pPr>
      <w:r w:rsidRPr="007722F2">
        <w:rPr>
          <w:b/>
          <w:sz w:val="20"/>
          <w:szCs w:val="20"/>
        </w:rPr>
        <w:t>ZDRAVLJE</w:t>
      </w:r>
    </w:p>
    <w:p w:rsidR="00432D8B" w:rsidRPr="00B85103" w:rsidRDefault="00432D8B">
      <w:pPr>
        <w:rPr>
          <w:rFonts w:ascii="Minion Pro" w:hAnsi="Minion Pro"/>
          <w:color w:val="231F20"/>
          <w:sz w:val="20"/>
          <w:szCs w:val="20"/>
          <w:shd w:val="clear" w:color="auto" w:fill="FFFFFF"/>
        </w:rPr>
      </w:pPr>
      <w:r w:rsidRPr="00B85103">
        <w:rPr>
          <w:rFonts w:ascii="Minion Pro" w:hAnsi="Minion Pro"/>
          <w:color w:val="231F20"/>
          <w:sz w:val="20"/>
          <w:szCs w:val="20"/>
          <w:shd w:val="clear" w:color="auto" w:fill="FFFFFF"/>
        </w:rPr>
        <w:t>Domena TJELESNO ZDRAVLJE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A.3.1.A </w:t>
      </w:r>
      <w:proofErr w:type="spellStart"/>
      <w:r w:rsidRPr="00B85103">
        <w:rPr>
          <w:color w:val="231F20"/>
          <w:sz w:val="20"/>
          <w:szCs w:val="20"/>
        </w:rPr>
        <w:t>Pravilno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organizira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vrijeme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rad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odmor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tijekom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dana</w:t>
      </w:r>
      <w:proofErr w:type="spellEnd"/>
      <w:proofErr w:type="gram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</w:pPr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A.3.1.B</w:t>
      </w:r>
      <w:r w:rsidRPr="00B85103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</w:t>
      </w:r>
      <w:proofErr w:type="spellStart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Prepoznaje</w:t>
      </w:r>
      <w:proofErr w:type="spellEnd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</w:t>
      </w:r>
      <w:proofErr w:type="spellStart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važnost</w:t>
      </w:r>
      <w:proofErr w:type="spellEnd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</w:t>
      </w:r>
      <w:proofErr w:type="spellStart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brige</w:t>
      </w:r>
      <w:proofErr w:type="spellEnd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o </w:t>
      </w:r>
      <w:proofErr w:type="spellStart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reproduktivnome</w:t>
      </w:r>
      <w:proofErr w:type="spellEnd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 xml:space="preserve"> </w:t>
      </w:r>
      <w:proofErr w:type="spellStart"/>
      <w:r w:rsidRPr="00432D8B">
        <w:rPr>
          <w:rFonts w:ascii="Times New Roman" w:eastAsia="Times New Roman" w:hAnsi="Times New Roman" w:cs="Times New Roman"/>
          <w:color w:val="231F20"/>
          <w:sz w:val="20"/>
          <w:szCs w:val="20"/>
          <w:lang w:val="en-US"/>
        </w:rPr>
        <w:t>zdravlju</w:t>
      </w:r>
      <w:proofErr w:type="spellEnd"/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A.3.2.A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pravilnu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prehranu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neprimjerenost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redukcijske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dijete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gramStart"/>
      <w:r w:rsidRPr="00B85103">
        <w:rPr>
          <w:color w:val="231F20"/>
          <w:sz w:val="20"/>
          <w:szCs w:val="20"/>
        </w:rPr>
        <w:t>dob</w:t>
      </w:r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razvoj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A.3.2.B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nutritivni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sastav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procesuiranih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namirnica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pravilno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čita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njihove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deklaracije</w:t>
      </w:r>
      <w:proofErr w:type="spellEnd"/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A.3.2.C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način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prilagođavanja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prehrane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godišnjem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dobu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podneblju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A.3.2.D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redovitoga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tjelesnoga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vježbanja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važnog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čimbenika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tjelesnoga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vježbanja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važnog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čimbenika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regulacije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tjelesne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mase.regulacije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tjelesne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mase</w:t>
      </w:r>
      <w:proofErr w:type="spellEnd"/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A.3.3. </w:t>
      </w:r>
      <w:proofErr w:type="spellStart"/>
      <w:r w:rsidRPr="00B85103">
        <w:rPr>
          <w:color w:val="231F20"/>
          <w:sz w:val="20"/>
          <w:szCs w:val="20"/>
        </w:rPr>
        <w:t>Održava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pojačanu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pravilnu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osobnu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higijenu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kože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lica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tijela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  <w:proofErr w:type="spellStart"/>
      <w:r w:rsidRPr="00B85103">
        <w:rPr>
          <w:rFonts w:ascii="Minion Pro" w:hAnsi="Minion Pro"/>
          <w:color w:val="231F20"/>
          <w:sz w:val="20"/>
          <w:szCs w:val="20"/>
          <w:shd w:val="clear" w:color="auto" w:fill="FFFFFF"/>
        </w:rPr>
        <w:t>Domena</w:t>
      </w:r>
      <w:proofErr w:type="spellEnd"/>
      <w:r w:rsidRPr="00B85103">
        <w:rPr>
          <w:rFonts w:ascii="Minion Pro" w:hAnsi="Minion Pro"/>
          <w:color w:val="231F20"/>
          <w:sz w:val="20"/>
          <w:szCs w:val="20"/>
          <w:shd w:val="clear" w:color="auto" w:fill="FFFFFF"/>
        </w:rPr>
        <w:t xml:space="preserve"> MENTALNO I SOCIJALNO ZDRAVLJE 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B.3.1.A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procjenjuje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vršnjački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pritisak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B.3.1.B </w:t>
      </w:r>
      <w:proofErr w:type="spellStart"/>
      <w:r w:rsidRPr="00B85103">
        <w:rPr>
          <w:color w:val="231F20"/>
          <w:sz w:val="20"/>
          <w:szCs w:val="20"/>
        </w:rPr>
        <w:t>Razlikuje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vrednuje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načine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komunikacije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ponašanja</w:t>
      </w:r>
      <w:proofErr w:type="spellEnd"/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B.3.2.A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utjecaj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razvojnih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promjena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emocije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B.3.2.B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stres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važan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čimbenik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narušavanju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mentalnoga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zdravlja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B.3.2.C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objašnjava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osobne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socijalne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potencijale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B.3.2.D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utjecaj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odgovornoga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spolnoga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ponašanja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mentalno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zdravlje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B.3.3.A </w:t>
      </w:r>
      <w:proofErr w:type="spellStart"/>
      <w:r w:rsidRPr="00B85103">
        <w:rPr>
          <w:color w:val="231F20"/>
          <w:sz w:val="20"/>
          <w:szCs w:val="20"/>
        </w:rPr>
        <w:t>Povezuje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samopoštovanje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rizičnim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ponašanjima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B.3.3.B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opasnosti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uporabe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sredstava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ovisnosti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te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opasnosti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drugih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rizičnih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ponašanja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  <w:proofErr w:type="spellStart"/>
      <w:r w:rsidRPr="00B85103">
        <w:rPr>
          <w:rFonts w:ascii="Minion Pro" w:hAnsi="Minion Pro"/>
          <w:color w:val="231F20"/>
          <w:sz w:val="20"/>
          <w:szCs w:val="20"/>
          <w:shd w:val="clear" w:color="auto" w:fill="FFFFFF"/>
        </w:rPr>
        <w:t>Domena</w:t>
      </w:r>
      <w:proofErr w:type="spellEnd"/>
      <w:r w:rsidRPr="00B85103">
        <w:rPr>
          <w:rFonts w:ascii="Minion Pro" w:hAnsi="Minion Pro"/>
          <w:color w:val="231F20"/>
          <w:sz w:val="20"/>
          <w:szCs w:val="20"/>
          <w:shd w:val="clear" w:color="auto" w:fill="FFFFFF"/>
        </w:rPr>
        <w:t xml:space="preserve"> POMOĆ I SAMOPOMOĆ 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C.3.1.A Kao </w:t>
      </w:r>
      <w:proofErr w:type="spellStart"/>
      <w:r w:rsidRPr="00B85103">
        <w:rPr>
          <w:color w:val="231F20"/>
          <w:sz w:val="20"/>
          <w:szCs w:val="20"/>
        </w:rPr>
        <w:t>sudionik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prometa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poštuje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prometna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pravila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propise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kako</w:t>
      </w:r>
      <w:proofErr w:type="spellEnd"/>
      <w:r w:rsidRPr="00B85103">
        <w:rPr>
          <w:color w:val="231F20"/>
          <w:sz w:val="20"/>
          <w:szCs w:val="20"/>
        </w:rPr>
        <w:t xml:space="preserve"> bi </w:t>
      </w:r>
      <w:proofErr w:type="spellStart"/>
      <w:r w:rsidRPr="00B85103">
        <w:rPr>
          <w:color w:val="231F20"/>
          <w:sz w:val="20"/>
          <w:szCs w:val="20"/>
        </w:rPr>
        <w:t>izbjegao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opasnosti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C.3.1.B </w:t>
      </w:r>
      <w:proofErr w:type="spellStart"/>
      <w:r w:rsidRPr="00B85103">
        <w:rPr>
          <w:color w:val="231F20"/>
          <w:sz w:val="20"/>
          <w:szCs w:val="20"/>
        </w:rPr>
        <w:t>Obrazlaže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potencijalne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opasnosti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kućanstvu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okolini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C.3.1.C </w:t>
      </w:r>
      <w:proofErr w:type="spellStart"/>
      <w:r w:rsidRPr="00B85103">
        <w:rPr>
          <w:color w:val="231F20"/>
          <w:sz w:val="20"/>
          <w:szCs w:val="20"/>
        </w:rPr>
        <w:t>Nabraja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zakonska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ograničenja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zdravlje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sigurnost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maloljetnika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C.3.2.A </w:t>
      </w:r>
      <w:proofErr w:type="spellStart"/>
      <w:r w:rsidRPr="00B85103">
        <w:rPr>
          <w:color w:val="231F20"/>
          <w:sz w:val="20"/>
          <w:szCs w:val="20"/>
        </w:rPr>
        <w:t>Objašnjava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primjenu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osnovnih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postupaka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oživljavanja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C.3.2.B </w:t>
      </w:r>
      <w:proofErr w:type="spellStart"/>
      <w:r w:rsidRPr="00B85103">
        <w:rPr>
          <w:color w:val="231F20"/>
          <w:sz w:val="20"/>
          <w:szCs w:val="20"/>
        </w:rPr>
        <w:t>Objašnjava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način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pružanja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prve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pomoći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učenicima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sa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zdravstvenim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teškoćama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C.3.2.C </w:t>
      </w:r>
      <w:proofErr w:type="spellStart"/>
      <w:r w:rsidRPr="00B85103">
        <w:rPr>
          <w:color w:val="231F20"/>
          <w:sz w:val="20"/>
          <w:szCs w:val="20"/>
        </w:rPr>
        <w:t>Nabraja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vodeće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uzroke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obolijevanja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smrtnosti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odraslih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C.3.2.D </w:t>
      </w:r>
      <w:proofErr w:type="spellStart"/>
      <w:r w:rsidRPr="00B85103">
        <w:rPr>
          <w:color w:val="231F20"/>
          <w:sz w:val="20"/>
          <w:szCs w:val="20"/>
        </w:rPr>
        <w:t>Razumije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pronalaženja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vjerodostojnih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pouzdanih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informacija</w:t>
      </w:r>
      <w:proofErr w:type="spellEnd"/>
      <w:r w:rsidRPr="00B85103">
        <w:rPr>
          <w:color w:val="231F20"/>
          <w:sz w:val="20"/>
          <w:szCs w:val="20"/>
        </w:rPr>
        <w:t xml:space="preserve"> o </w:t>
      </w:r>
      <w:proofErr w:type="spellStart"/>
      <w:r w:rsidRPr="00B85103">
        <w:rPr>
          <w:color w:val="231F20"/>
          <w:sz w:val="20"/>
          <w:szCs w:val="20"/>
        </w:rPr>
        <w:t>zdravlju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C.3.3.A </w:t>
      </w:r>
      <w:proofErr w:type="spellStart"/>
      <w:r w:rsidRPr="00B85103">
        <w:rPr>
          <w:color w:val="231F20"/>
          <w:sz w:val="20"/>
          <w:szCs w:val="20"/>
        </w:rPr>
        <w:t>Objašnjava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cijepljenja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sistematskih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preventivnih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pregleda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školskoj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dobi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C.3.3.B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darivanja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krvi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32D8B" w:rsidRPr="007722F2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</w:p>
    <w:p w:rsidR="00432D8B" w:rsidRPr="007722F2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  <w:r w:rsidRPr="007722F2">
        <w:rPr>
          <w:b/>
          <w:color w:val="231F20"/>
          <w:sz w:val="20"/>
          <w:szCs w:val="20"/>
        </w:rPr>
        <w:t>GRAĐANSKI ODGOJ I OBRAZOVANJE</w:t>
      </w: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Default="00910B26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  <w:proofErr w:type="spellStart"/>
      <w:r w:rsidRPr="00B85103">
        <w:rPr>
          <w:rStyle w:val="bold"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>Domena</w:t>
      </w:r>
      <w:proofErr w:type="spellEnd"/>
      <w:r w:rsidRPr="00B85103">
        <w:rPr>
          <w:rStyle w:val="bold"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 xml:space="preserve"> A</w:t>
      </w:r>
      <w:r w:rsidRPr="00B85103">
        <w:rPr>
          <w:rStyle w:val="bold"/>
          <w:b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 xml:space="preserve"> – 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Ljudska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prava</w:t>
      </w:r>
      <w:proofErr w:type="spellEnd"/>
    </w:p>
    <w:p w:rsidR="00B85103" w:rsidRPr="00B85103" w:rsidRDefault="00B85103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A.3.1. </w:t>
      </w:r>
      <w:proofErr w:type="spellStart"/>
      <w:r w:rsidRPr="00B85103">
        <w:rPr>
          <w:color w:val="231F20"/>
          <w:sz w:val="20"/>
          <w:szCs w:val="20"/>
        </w:rPr>
        <w:t>Promišlja</w:t>
      </w:r>
      <w:proofErr w:type="spellEnd"/>
      <w:r w:rsidRPr="00B85103">
        <w:rPr>
          <w:color w:val="231F20"/>
          <w:sz w:val="20"/>
          <w:szCs w:val="20"/>
        </w:rPr>
        <w:t xml:space="preserve"> o </w:t>
      </w:r>
      <w:proofErr w:type="spellStart"/>
      <w:r w:rsidRPr="00B85103">
        <w:rPr>
          <w:color w:val="231F20"/>
          <w:sz w:val="20"/>
          <w:szCs w:val="20"/>
        </w:rPr>
        <w:t>razvoju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ljudskih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A.3.2. </w:t>
      </w:r>
      <w:proofErr w:type="spellStart"/>
      <w:r w:rsidRPr="00B85103">
        <w:rPr>
          <w:color w:val="231F20"/>
          <w:sz w:val="20"/>
          <w:szCs w:val="20"/>
        </w:rPr>
        <w:t>Uočava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Ustava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Republike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Hrvatske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drugih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temeljnih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dokumenata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zaštiti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ljudskih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A.3.3. </w:t>
      </w:r>
      <w:proofErr w:type="spellStart"/>
      <w:r w:rsidRPr="00B85103">
        <w:rPr>
          <w:color w:val="231F20"/>
          <w:sz w:val="20"/>
          <w:szCs w:val="20"/>
        </w:rPr>
        <w:t>Promiče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ljudska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lastRenderedPageBreak/>
        <w:t>goo</w:t>
      </w:r>
      <w:proofErr w:type="gramEnd"/>
      <w:r w:rsidRPr="00B85103">
        <w:rPr>
          <w:color w:val="231F20"/>
          <w:sz w:val="20"/>
          <w:szCs w:val="20"/>
        </w:rPr>
        <w:t xml:space="preserve"> A.3.4. </w:t>
      </w:r>
      <w:proofErr w:type="spellStart"/>
      <w:r w:rsidRPr="00B85103">
        <w:rPr>
          <w:color w:val="231F20"/>
          <w:sz w:val="20"/>
          <w:szCs w:val="20"/>
        </w:rPr>
        <w:t>Promiče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obrazovanje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</w:t>
      </w:r>
      <w:proofErr w:type="spellEnd"/>
      <w:r w:rsidRPr="00B85103">
        <w:rPr>
          <w:color w:val="231F20"/>
          <w:sz w:val="20"/>
          <w:szCs w:val="20"/>
        </w:rPr>
        <w:t xml:space="preserve"> rad.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A.3.5. </w:t>
      </w:r>
      <w:proofErr w:type="spellStart"/>
      <w:r w:rsidRPr="00B85103">
        <w:rPr>
          <w:color w:val="231F20"/>
          <w:sz w:val="20"/>
          <w:szCs w:val="20"/>
        </w:rPr>
        <w:t>Promiče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ravnopravnost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spolova</w:t>
      </w:r>
      <w:proofErr w:type="spellEnd"/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  <w:proofErr w:type="spellStart"/>
      <w:r w:rsidRPr="00B85103">
        <w:rPr>
          <w:rStyle w:val="bold"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>Domena</w:t>
      </w:r>
      <w:proofErr w:type="spellEnd"/>
      <w:r w:rsidRPr="00B85103">
        <w:rPr>
          <w:rStyle w:val="bold"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 xml:space="preserve"> B</w:t>
      </w:r>
      <w:r w:rsidRPr="00B85103">
        <w:rPr>
          <w:rStyle w:val="bold"/>
          <w:b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 xml:space="preserve"> – 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Demokracija</w:t>
      </w:r>
      <w:proofErr w:type="spellEnd"/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B.3.1. </w:t>
      </w:r>
      <w:proofErr w:type="spellStart"/>
      <w:r w:rsidRPr="00B85103">
        <w:rPr>
          <w:color w:val="231F20"/>
          <w:sz w:val="20"/>
          <w:szCs w:val="20"/>
        </w:rPr>
        <w:t>Promiče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pravila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demokratske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B.3.2. </w:t>
      </w:r>
      <w:proofErr w:type="spellStart"/>
      <w:r w:rsidRPr="00B85103">
        <w:rPr>
          <w:color w:val="231F20"/>
          <w:sz w:val="20"/>
          <w:szCs w:val="20"/>
        </w:rPr>
        <w:t>Sudjeluje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odlučivanju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demokratskoj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B.3.3. </w:t>
      </w:r>
      <w:proofErr w:type="spellStart"/>
      <w:r w:rsidRPr="00B85103">
        <w:rPr>
          <w:color w:val="231F20"/>
          <w:sz w:val="20"/>
          <w:szCs w:val="20"/>
        </w:rPr>
        <w:t>Analizira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ustrojstvo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vlasti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Republici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Hrvatsko</w:t>
      </w:r>
      <w:proofErr w:type="spellEnd"/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  <w:proofErr w:type="spellStart"/>
      <w:r w:rsidRPr="00B85103">
        <w:rPr>
          <w:rStyle w:val="bold"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>Domena</w:t>
      </w:r>
      <w:proofErr w:type="spellEnd"/>
      <w:r w:rsidRPr="00B85103">
        <w:rPr>
          <w:rStyle w:val="bold"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 xml:space="preserve"> C</w:t>
      </w:r>
      <w:r w:rsidRPr="00B85103">
        <w:rPr>
          <w:rStyle w:val="bold"/>
          <w:b/>
          <w:bCs/>
          <w:color w:val="231F20"/>
          <w:sz w:val="20"/>
          <w:szCs w:val="20"/>
          <w:bdr w:val="none" w:sz="0" w:space="0" w:color="auto" w:frame="1"/>
          <w:shd w:val="clear" w:color="auto" w:fill="FFFFFF"/>
        </w:rPr>
        <w:t xml:space="preserve"> – 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Društvena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zajednica</w:t>
      </w:r>
      <w:proofErr w:type="spellEnd"/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C.3.1. </w:t>
      </w:r>
      <w:proofErr w:type="spellStart"/>
      <w:r w:rsidRPr="00B85103">
        <w:rPr>
          <w:color w:val="231F20"/>
          <w:sz w:val="20"/>
          <w:szCs w:val="20"/>
        </w:rPr>
        <w:t>Aktivno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sudjeluje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projektima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lokalne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zajednice</w:t>
      </w:r>
      <w:proofErr w:type="spellEnd"/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C.3.2. </w:t>
      </w:r>
      <w:proofErr w:type="spellStart"/>
      <w:r w:rsidRPr="00B85103">
        <w:rPr>
          <w:color w:val="231F20"/>
          <w:sz w:val="20"/>
          <w:szCs w:val="20"/>
        </w:rPr>
        <w:t>Doprinosi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društvenoj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solidarnosti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C.3.3. </w:t>
      </w:r>
      <w:proofErr w:type="spellStart"/>
      <w:r w:rsidRPr="00B85103">
        <w:rPr>
          <w:color w:val="231F20"/>
          <w:sz w:val="20"/>
          <w:szCs w:val="20"/>
        </w:rPr>
        <w:t>Promiče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kvalitetu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života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lokalnoj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goo</w:t>
      </w:r>
      <w:proofErr w:type="gramEnd"/>
      <w:r w:rsidRPr="00B85103">
        <w:rPr>
          <w:color w:val="231F20"/>
          <w:sz w:val="20"/>
          <w:szCs w:val="20"/>
        </w:rPr>
        <w:t xml:space="preserve"> C.3.4. </w:t>
      </w:r>
      <w:proofErr w:type="spellStart"/>
      <w:r w:rsidRPr="00B85103">
        <w:rPr>
          <w:color w:val="231F20"/>
          <w:sz w:val="20"/>
          <w:szCs w:val="20"/>
        </w:rPr>
        <w:t>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riječima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utjecaj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korupcije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život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građana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7722F2" w:rsidRDefault="00994EF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  <w:r w:rsidRPr="007722F2">
        <w:rPr>
          <w:b/>
          <w:color w:val="231F20"/>
          <w:sz w:val="20"/>
          <w:szCs w:val="20"/>
        </w:rPr>
        <w:t>UPORABA IKT-a</w:t>
      </w:r>
    </w:p>
    <w:p w:rsidR="00994EF6" w:rsidRPr="00B85103" w:rsidRDefault="00994EF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A.domena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−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Funkcionalna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i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odgovorna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uporaba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IKT-a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A.3.1.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odabire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odgovarajuću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digitalnu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tehnologiju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A.3.2.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koristi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uređajima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programima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A.3.3.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aktivno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sudjeluje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oblikovanju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vlastitoga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sigurnog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digitalnog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A.3.4.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analizira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utjecaj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tehnologije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zdravlje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okoliš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  <w:r w:rsidRPr="00B85103">
        <w:rPr>
          <w:color w:val="231F20"/>
          <w:sz w:val="20"/>
          <w:szCs w:val="20"/>
          <w:shd w:val="clear" w:color="auto" w:fill="FFFFFF"/>
        </w:rPr>
        <w:t xml:space="preserve">B.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domena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−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Komunikacija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i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suradnja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u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digitalnome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okružju</w:t>
      </w:r>
      <w:proofErr w:type="spellEnd"/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B.3.1.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komunicira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poznatim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osobama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sigurnome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digitalnom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B.3.2.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surađuje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poznatim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osobama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sigurnome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digitalnom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B.3.3.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poštuje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međukulturne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različitosti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  <w:r w:rsidRPr="00B85103">
        <w:rPr>
          <w:color w:val="231F20"/>
          <w:sz w:val="20"/>
          <w:szCs w:val="20"/>
          <w:shd w:val="clear" w:color="auto" w:fill="FFFFFF"/>
        </w:rPr>
        <w:t xml:space="preserve">C.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domena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−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Istraživanje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i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kritičko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vrednovanje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u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digitalnome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okružju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> 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C.3.1.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provodi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jednostavno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istraživanje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gramStart"/>
      <w:r w:rsidRPr="00B85103">
        <w:rPr>
          <w:color w:val="231F20"/>
          <w:sz w:val="20"/>
          <w:szCs w:val="20"/>
        </w:rPr>
        <w:t>a</w:t>
      </w:r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učiteljevu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pomoć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složeno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istraživanje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radi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problema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digitalnome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C.3.2.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djelotvorno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provodi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jednostavno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pretraživanje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gramStart"/>
      <w:r w:rsidRPr="00B85103">
        <w:rPr>
          <w:color w:val="231F20"/>
          <w:sz w:val="20"/>
          <w:szCs w:val="20"/>
        </w:rPr>
        <w:t>a</w:t>
      </w:r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učiteljevu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pomoć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složeno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pretraživanje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informacija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digitalnome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C.3.3.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ili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pomoć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procjenjuje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odabire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potrebne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među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pronađenim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informacijama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C.3.4.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učiteljevu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pomoć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ili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odgovorno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upravlja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prikupljenim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informacijama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A45698" w:rsidRDefault="00A45698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  <w:shd w:val="clear" w:color="auto" w:fill="FFFFFF"/>
        </w:rPr>
      </w:pPr>
    </w:p>
    <w:p w:rsidR="00994EF6" w:rsidRPr="00B85103" w:rsidRDefault="00D524EC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  <w:shd w:val="clear" w:color="auto" w:fill="FFFFFF"/>
        </w:rPr>
        <w:t xml:space="preserve">D.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domena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−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Stvaralaštvo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i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inovativnost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u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digitalnome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 xml:space="preserve"> </w:t>
      </w:r>
      <w:proofErr w:type="spellStart"/>
      <w:r w:rsidRPr="00B85103">
        <w:rPr>
          <w:color w:val="231F20"/>
          <w:sz w:val="20"/>
          <w:szCs w:val="20"/>
          <w:shd w:val="clear" w:color="auto" w:fill="FFFFFF"/>
        </w:rPr>
        <w:t>okružju</w:t>
      </w:r>
      <w:proofErr w:type="spellEnd"/>
      <w:r w:rsidRPr="00B85103">
        <w:rPr>
          <w:color w:val="231F20"/>
          <w:sz w:val="20"/>
          <w:szCs w:val="20"/>
          <w:shd w:val="clear" w:color="auto" w:fill="FFFFFF"/>
        </w:rPr>
        <w:t> </w:t>
      </w: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D.3.1.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izražava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kreativno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služeći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primjerenom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tehnologijom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stvaranje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ideja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razvijanje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planova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te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primjenjuje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načine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poticanja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kreativnosti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D.3.2.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složenije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probleme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služeći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digitalnom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tehnologijom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D.3.3.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stvara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nove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uratke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ideje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složenije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strukture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lastRenderedPageBreak/>
        <w:t>ikt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D.3.4.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imenuje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zakone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propise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kojima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štiti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vlasništvo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propisuje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dijeljenje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vlastitih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sadržaja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digitalnome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D524EC" w:rsidRPr="007722F2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  <w:r w:rsidRPr="007722F2">
        <w:rPr>
          <w:b/>
          <w:color w:val="231F20"/>
          <w:sz w:val="20"/>
          <w:szCs w:val="20"/>
        </w:rPr>
        <w:t>ODRŽIVI RAZVOJ</w:t>
      </w: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Domena</w:t>
      </w:r>
      <w:proofErr w:type="spellEnd"/>
      <w:r w:rsidRPr="00B85103">
        <w:rPr>
          <w:color w:val="231F20"/>
          <w:sz w:val="20"/>
          <w:szCs w:val="20"/>
        </w:rPr>
        <w:t>: POVEZANOST</w:t>
      </w:r>
    </w:p>
    <w:p w:rsidR="00D524EC" w:rsidRPr="00B85103" w:rsidRDefault="00D524EC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D524EC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A.3.1. </w:t>
      </w:r>
      <w:proofErr w:type="spellStart"/>
      <w:r w:rsidRPr="00B85103">
        <w:rPr>
          <w:color w:val="231F20"/>
          <w:sz w:val="20"/>
          <w:szCs w:val="20"/>
        </w:rPr>
        <w:t>Objašnjava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osnovne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sastavnice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prirodne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raznolikosti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A.3.2. </w:t>
      </w:r>
      <w:proofErr w:type="spellStart"/>
      <w:r w:rsidRPr="00B85103">
        <w:rPr>
          <w:color w:val="231F20"/>
          <w:sz w:val="20"/>
          <w:szCs w:val="20"/>
        </w:rPr>
        <w:t>Analizira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načela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vrijednosti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ekosustava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A.3.3. </w:t>
      </w:r>
      <w:proofErr w:type="spellStart"/>
      <w:r w:rsidRPr="00B85103">
        <w:rPr>
          <w:color w:val="231F20"/>
          <w:sz w:val="20"/>
          <w:szCs w:val="20"/>
        </w:rPr>
        <w:t>Razmatra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uzroke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ugroženosti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prirode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A.3.4. </w:t>
      </w:r>
      <w:proofErr w:type="spellStart"/>
      <w:r w:rsidRPr="00B85103">
        <w:rPr>
          <w:color w:val="231F20"/>
          <w:sz w:val="20"/>
          <w:szCs w:val="20"/>
        </w:rPr>
        <w:t>Objašnjava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povezanost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ekonomskih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aktivnosti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sa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stanjem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okolišu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društvu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Domena</w:t>
      </w:r>
      <w:proofErr w:type="spellEnd"/>
      <w:r w:rsidRPr="00B85103">
        <w:rPr>
          <w:color w:val="231F20"/>
          <w:sz w:val="20"/>
          <w:szCs w:val="20"/>
        </w:rPr>
        <w:t>: DJELOVANJE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B.3.1. </w:t>
      </w:r>
      <w:proofErr w:type="spellStart"/>
      <w:r w:rsidRPr="00B85103">
        <w:rPr>
          <w:color w:val="231F20"/>
          <w:sz w:val="20"/>
          <w:szCs w:val="20"/>
        </w:rPr>
        <w:t>Prosuđuje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kako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oblici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djelovanja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utječu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održivi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razvoj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B.3.2. </w:t>
      </w:r>
      <w:proofErr w:type="spellStart"/>
      <w:r w:rsidRPr="00B85103">
        <w:rPr>
          <w:color w:val="231F20"/>
          <w:sz w:val="20"/>
          <w:szCs w:val="20"/>
        </w:rPr>
        <w:t>Sudjeluje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aktivnostima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promiču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održivi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razvoj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školi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lokalnoj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šire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Domena</w:t>
      </w:r>
      <w:proofErr w:type="spellEnd"/>
      <w:r w:rsidRPr="00B85103">
        <w:rPr>
          <w:color w:val="231F20"/>
          <w:sz w:val="20"/>
          <w:szCs w:val="20"/>
        </w:rPr>
        <w:t>: DOBROBIT</w:t>
      </w:r>
    </w:p>
    <w:p w:rsidR="00C313BD" w:rsidRPr="00B85103" w:rsidRDefault="00C313BD" w:rsidP="00D524EC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C.3.1. </w:t>
      </w:r>
      <w:proofErr w:type="spellStart"/>
      <w:r w:rsidRPr="00B85103">
        <w:rPr>
          <w:color w:val="231F20"/>
          <w:sz w:val="20"/>
          <w:szCs w:val="20"/>
        </w:rPr>
        <w:t>Može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objasniti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kako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stanje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okolišu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dobrobit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C.3.2. </w:t>
      </w:r>
      <w:proofErr w:type="spellStart"/>
      <w:r w:rsidRPr="00B85103">
        <w:rPr>
          <w:color w:val="231F20"/>
          <w:sz w:val="20"/>
          <w:szCs w:val="20"/>
        </w:rPr>
        <w:t>Navodi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primjere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utjecaja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ekonomije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dobrobit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C.3.3. </w:t>
      </w:r>
      <w:proofErr w:type="spellStart"/>
      <w:r w:rsidRPr="00B85103">
        <w:rPr>
          <w:color w:val="231F20"/>
          <w:sz w:val="20"/>
          <w:szCs w:val="20"/>
        </w:rPr>
        <w:t>Ističe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demokracije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političkim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sustavima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dobrobit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odr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C.3.4. </w:t>
      </w:r>
      <w:proofErr w:type="spellStart"/>
      <w:r w:rsidRPr="00B85103">
        <w:rPr>
          <w:color w:val="231F20"/>
          <w:sz w:val="20"/>
          <w:szCs w:val="20"/>
        </w:rPr>
        <w:t>Procjenjuje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pravednosti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društvu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7722F2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  <w:r w:rsidRPr="007722F2">
        <w:rPr>
          <w:b/>
          <w:color w:val="231F20"/>
          <w:sz w:val="20"/>
          <w:szCs w:val="20"/>
        </w:rPr>
        <w:t>OSOBNI I SOCIJALNI RAZVOJ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Domena</w:t>
      </w:r>
      <w:proofErr w:type="spellEnd"/>
      <w:r w:rsidRPr="00B85103">
        <w:rPr>
          <w:color w:val="231F20"/>
          <w:sz w:val="20"/>
          <w:szCs w:val="20"/>
        </w:rPr>
        <w:t xml:space="preserve"> A- </w:t>
      </w:r>
      <w:proofErr w:type="spellStart"/>
      <w:proofErr w:type="gramStart"/>
      <w:r w:rsidRPr="00B85103">
        <w:rPr>
          <w:color w:val="231F20"/>
          <w:sz w:val="20"/>
          <w:szCs w:val="20"/>
        </w:rPr>
        <w:t>Ja</w:t>
      </w:r>
      <w:proofErr w:type="spellEnd"/>
      <w:proofErr w:type="gramEnd"/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A.3.1. </w:t>
      </w:r>
      <w:proofErr w:type="spellStart"/>
      <w:r w:rsidRPr="00B85103">
        <w:rPr>
          <w:color w:val="231F20"/>
          <w:sz w:val="20"/>
          <w:szCs w:val="20"/>
        </w:rPr>
        <w:t>Razvija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sliku</w:t>
      </w:r>
      <w:proofErr w:type="spellEnd"/>
      <w:r w:rsidRPr="00B85103">
        <w:rPr>
          <w:color w:val="231F20"/>
          <w:sz w:val="20"/>
          <w:szCs w:val="20"/>
        </w:rPr>
        <w:t xml:space="preserve"> o </w:t>
      </w:r>
      <w:proofErr w:type="spellStart"/>
      <w:r w:rsidRPr="00B85103">
        <w:rPr>
          <w:color w:val="231F20"/>
          <w:sz w:val="20"/>
          <w:szCs w:val="20"/>
        </w:rPr>
        <w:t>sebi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A.3.2. </w:t>
      </w:r>
      <w:proofErr w:type="spellStart"/>
      <w:r w:rsidRPr="00B85103">
        <w:rPr>
          <w:color w:val="231F20"/>
          <w:sz w:val="20"/>
          <w:szCs w:val="20"/>
        </w:rPr>
        <w:t>Upravlja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emocijama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ponašanjem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A.3.3. </w:t>
      </w:r>
      <w:proofErr w:type="spellStart"/>
      <w:r w:rsidRPr="00B85103">
        <w:rPr>
          <w:color w:val="231F20"/>
          <w:sz w:val="20"/>
          <w:szCs w:val="20"/>
        </w:rPr>
        <w:t>Razvija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osobne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potencijale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A.3.4. </w:t>
      </w:r>
      <w:proofErr w:type="spellStart"/>
      <w:r w:rsidRPr="00B85103">
        <w:rPr>
          <w:color w:val="231F20"/>
          <w:sz w:val="20"/>
          <w:szCs w:val="20"/>
        </w:rPr>
        <w:t>Upravlja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obrazovnim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profesionalnim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putem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Domena</w:t>
      </w:r>
      <w:proofErr w:type="spellEnd"/>
      <w:r w:rsidRPr="00B85103">
        <w:rPr>
          <w:color w:val="231F20"/>
          <w:sz w:val="20"/>
          <w:szCs w:val="20"/>
        </w:rPr>
        <w:t xml:space="preserve"> B – </w:t>
      </w:r>
      <w:proofErr w:type="spellStart"/>
      <w:proofErr w:type="gramStart"/>
      <w:r w:rsidRPr="00B85103">
        <w:rPr>
          <w:color w:val="231F20"/>
          <w:sz w:val="20"/>
          <w:szCs w:val="20"/>
        </w:rPr>
        <w:t>Ja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drugi</w:t>
      </w:r>
      <w:proofErr w:type="spellEnd"/>
    </w:p>
    <w:p w:rsidR="00407DA9" w:rsidRPr="00B85103" w:rsidRDefault="00407DA9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B.3.1. </w:t>
      </w:r>
      <w:proofErr w:type="spellStart"/>
      <w:r w:rsidRPr="00B85103">
        <w:rPr>
          <w:color w:val="231F20"/>
          <w:sz w:val="20"/>
          <w:szCs w:val="20"/>
        </w:rPr>
        <w:t>Obrazlaže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uvažava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potrebe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osjećaje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drugih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B.3.2. </w:t>
      </w:r>
      <w:proofErr w:type="spellStart"/>
      <w:r w:rsidRPr="00B85103">
        <w:rPr>
          <w:color w:val="231F20"/>
          <w:sz w:val="20"/>
          <w:szCs w:val="20"/>
        </w:rPr>
        <w:t>Razvija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komunikacijske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kompetencije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uvažavajuće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odnose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drugima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B.3.3. </w:t>
      </w:r>
      <w:proofErr w:type="spellStart"/>
      <w:r w:rsidRPr="00B85103">
        <w:rPr>
          <w:color w:val="231F20"/>
          <w:sz w:val="20"/>
          <w:szCs w:val="20"/>
        </w:rPr>
        <w:t>Razvija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strategije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sukoba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B.3.4. </w:t>
      </w:r>
      <w:proofErr w:type="spellStart"/>
      <w:r w:rsidRPr="00B85103">
        <w:rPr>
          <w:color w:val="231F20"/>
          <w:sz w:val="20"/>
          <w:szCs w:val="20"/>
        </w:rPr>
        <w:t>Suradnički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radi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timu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Domena</w:t>
      </w:r>
      <w:proofErr w:type="spellEnd"/>
      <w:r w:rsidRPr="00B85103">
        <w:rPr>
          <w:color w:val="231F20"/>
          <w:sz w:val="20"/>
          <w:szCs w:val="20"/>
        </w:rPr>
        <w:t xml:space="preserve"> C – </w:t>
      </w:r>
      <w:proofErr w:type="spellStart"/>
      <w:proofErr w:type="gramStart"/>
      <w:r w:rsidRPr="00B85103">
        <w:rPr>
          <w:color w:val="231F20"/>
          <w:sz w:val="20"/>
          <w:szCs w:val="20"/>
        </w:rPr>
        <w:t>Ja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društvo</w:t>
      </w:r>
      <w:proofErr w:type="spellEnd"/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C.3.1. </w:t>
      </w:r>
      <w:proofErr w:type="spellStart"/>
      <w:r w:rsidRPr="00B85103">
        <w:rPr>
          <w:color w:val="231F20"/>
          <w:sz w:val="20"/>
          <w:szCs w:val="20"/>
        </w:rPr>
        <w:t>Razlikuje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sigurne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od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rizičnih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situacija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razvijene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osnovne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strategije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samozaštite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C.3.2.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odgovornosti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pojedinca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društvu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C.3.3. </w:t>
      </w:r>
      <w:proofErr w:type="spellStart"/>
      <w:r w:rsidRPr="00B85103">
        <w:rPr>
          <w:color w:val="231F20"/>
          <w:sz w:val="20"/>
          <w:szCs w:val="20"/>
        </w:rPr>
        <w:t>Aktivno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sudjeluje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pridonosi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školi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lokalnoj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lastRenderedPageBreak/>
        <w:t>osr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C.3.4. </w:t>
      </w:r>
      <w:proofErr w:type="spellStart"/>
      <w:r w:rsidRPr="00B85103">
        <w:rPr>
          <w:color w:val="231F20"/>
          <w:sz w:val="20"/>
          <w:szCs w:val="20"/>
        </w:rPr>
        <w:t>Razvija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nacionalni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kulturni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identitet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7722F2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  <w:r w:rsidRPr="007722F2">
        <w:rPr>
          <w:b/>
          <w:color w:val="231F20"/>
          <w:sz w:val="20"/>
          <w:szCs w:val="20"/>
        </w:rPr>
        <w:t>UČITI KAKO UČITI</w:t>
      </w: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587E21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1. </w:t>
      </w:r>
      <w:proofErr w:type="spellStart"/>
      <w:proofErr w:type="gramStart"/>
      <w:r w:rsidRPr="00B85103">
        <w:rPr>
          <w:color w:val="231F20"/>
          <w:sz w:val="20"/>
          <w:szCs w:val="20"/>
        </w:rPr>
        <w:t>domena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: </w:t>
      </w:r>
      <w:proofErr w:type="spellStart"/>
      <w:r w:rsidRPr="00B85103">
        <w:rPr>
          <w:color w:val="231F20"/>
          <w:sz w:val="20"/>
          <w:szCs w:val="20"/>
        </w:rPr>
        <w:t>P</w:t>
      </w:r>
      <w:r w:rsidR="00407DA9" w:rsidRPr="00B85103">
        <w:rPr>
          <w:color w:val="231F20"/>
          <w:sz w:val="20"/>
          <w:szCs w:val="20"/>
        </w:rPr>
        <w:t>rimjena</w:t>
      </w:r>
      <w:proofErr w:type="spellEnd"/>
      <w:r w:rsidR="00407DA9" w:rsidRPr="00B85103">
        <w:rPr>
          <w:color w:val="231F20"/>
          <w:sz w:val="20"/>
          <w:szCs w:val="20"/>
        </w:rPr>
        <w:t xml:space="preserve"> </w:t>
      </w:r>
      <w:proofErr w:type="spellStart"/>
      <w:r w:rsidR="00407DA9" w:rsidRPr="00B85103">
        <w:rPr>
          <w:color w:val="231F20"/>
          <w:sz w:val="20"/>
          <w:szCs w:val="20"/>
        </w:rPr>
        <w:t>strategija</w:t>
      </w:r>
      <w:proofErr w:type="spellEnd"/>
      <w:r w:rsidR="00407DA9" w:rsidRPr="00B85103">
        <w:rPr>
          <w:color w:val="231F20"/>
          <w:sz w:val="20"/>
          <w:szCs w:val="20"/>
        </w:rPr>
        <w:t xml:space="preserve"> </w:t>
      </w:r>
      <w:proofErr w:type="spellStart"/>
      <w:r w:rsidR="00407DA9" w:rsidRPr="00B85103">
        <w:rPr>
          <w:color w:val="231F20"/>
          <w:sz w:val="20"/>
          <w:szCs w:val="20"/>
        </w:rPr>
        <w:t>učenja</w:t>
      </w:r>
      <w:proofErr w:type="spellEnd"/>
      <w:r w:rsidR="00407DA9" w:rsidRPr="00B85103">
        <w:rPr>
          <w:color w:val="231F20"/>
          <w:sz w:val="20"/>
          <w:szCs w:val="20"/>
        </w:rPr>
        <w:t xml:space="preserve"> </w:t>
      </w:r>
      <w:proofErr w:type="spellStart"/>
      <w:r w:rsidR="00407DA9" w:rsidRPr="00B85103">
        <w:rPr>
          <w:color w:val="231F20"/>
          <w:sz w:val="20"/>
          <w:szCs w:val="20"/>
        </w:rPr>
        <w:t>i</w:t>
      </w:r>
      <w:proofErr w:type="spellEnd"/>
      <w:r w:rsidR="00407DA9" w:rsidRPr="00B85103">
        <w:rPr>
          <w:color w:val="231F20"/>
          <w:sz w:val="20"/>
          <w:szCs w:val="20"/>
        </w:rPr>
        <w:t xml:space="preserve"> </w:t>
      </w:r>
      <w:proofErr w:type="spellStart"/>
      <w:r w:rsidR="00407DA9" w:rsidRPr="00B85103">
        <w:rPr>
          <w:color w:val="231F20"/>
          <w:sz w:val="20"/>
          <w:szCs w:val="20"/>
        </w:rPr>
        <w:t>upravljanja</w:t>
      </w:r>
      <w:proofErr w:type="spellEnd"/>
      <w:r w:rsidR="00407DA9" w:rsidRPr="00B85103">
        <w:rPr>
          <w:color w:val="231F20"/>
          <w:sz w:val="20"/>
          <w:szCs w:val="20"/>
        </w:rPr>
        <w:t xml:space="preserve"> </w:t>
      </w:r>
      <w:proofErr w:type="spellStart"/>
      <w:r w:rsidR="00407DA9" w:rsidRPr="00B85103">
        <w:rPr>
          <w:color w:val="231F20"/>
          <w:sz w:val="20"/>
          <w:szCs w:val="20"/>
        </w:rPr>
        <w:t>informacijama</w:t>
      </w:r>
      <w:proofErr w:type="spellEnd"/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A.3.1. </w:t>
      </w:r>
      <w:proofErr w:type="gramStart"/>
      <w:r w:rsidRPr="00B85103">
        <w:rPr>
          <w:color w:val="231F20"/>
          <w:sz w:val="20"/>
          <w:szCs w:val="20"/>
        </w:rPr>
        <w:t>1.Upravljanje</w:t>
      </w:r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informacijama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traži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nove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informacije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različitih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izvora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transformira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ih</w:t>
      </w:r>
      <w:proofErr w:type="spellEnd"/>
      <w:r w:rsidRPr="00B85103">
        <w:rPr>
          <w:color w:val="231F20"/>
          <w:sz w:val="20"/>
          <w:szCs w:val="20"/>
        </w:rPr>
        <w:t xml:space="preserve"> u novo </w:t>
      </w:r>
      <w:proofErr w:type="spellStart"/>
      <w:r w:rsidRPr="00B85103">
        <w:rPr>
          <w:color w:val="231F20"/>
          <w:sz w:val="20"/>
          <w:szCs w:val="20"/>
        </w:rPr>
        <w:t>znanje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uspješno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primjenjuje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problema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A.3.2. 2. </w:t>
      </w:r>
      <w:proofErr w:type="spellStart"/>
      <w:r w:rsidRPr="00B85103">
        <w:rPr>
          <w:color w:val="231F20"/>
          <w:sz w:val="20"/>
          <w:szCs w:val="20"/>
        </w:rPr>
        <w:t>Primjena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strategija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problema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koristi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strategijama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primjenjuje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ih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ostvarivanju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ciljeva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problema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svim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područjima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povremeno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praćenje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A.3.3. 3. </w:t>
      </w:r>
      <w:proofErr w:type="spellStart"/>
      <w:r w:rsidRPr="00B85103">
        <w:rPr>
          <w:color w:val="231F20"/>
          <w:sz w:val="20"/>
          <w:szCs w:val="20"/>
        </w:rPr>
        <w:t>Kreativno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mišljenje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oblikuje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ideje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kreativno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pristupa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rješavanju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problema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A.3.4. 4. </w:t>
      </w:r>
      <w:proofErr w:type="spellStart"/>
      <w:r w:rsidRPr="00B85103">
        <w:rPr>
          <w:color w:val="231F20"/>
          <w:sz w:val="20"/>
          <w:szCs w:val="20"/>
        </w:rPr>
        <w:t>Kritičko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mišljenje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kritički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promišlja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vrednuje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ideje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podršku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rFonts w:ascii="Minion Pro" w:hAnsi="Minion Pro"/>
          <w:color w:val="231F20"/>
          <w:sz w:val="20"/>
          <w:szCs w:val="20"/>
          <w:shd w:val="clear" w:color="auto" w:fill="FFFFFF"/>
        </w:rPr>
        <w:t>2</w:t>
      </w:r>
      <w:r w:rsidRPr="00B85103">
        <w:rPr>
          <w:color w:val="231F20"/>
          <w:sz w:val="20"/>
          <w:szCs w:val="20"/>
        </w:rPr>
        <w:t xml:space="preserve">. </w:t>
      </w:r>
      <w:proofErr w:type="spellStart"/>
      <w:proofErr w:type="gramStart"/>
      <w:r w:rsidRPr="00B85103">
        <w:rPr>
          <w:color w:val="231F20"/>
          <w:sz w:val="20"/>
          <w:szCs w:val="20"/>
        </w:rPr>
        <w:t>domena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: </w:t>
      </w:r>
      <w:proofErr w:type="spellStart"/>
      <w:r w:rsidRPr="00B85103">
        <w:rPr>
          <w:color w:val="231F20"/>
          <w:sz w:val="20"/>
          <w:szCs w:val="20"/>
        </w:rPr>
        <w:t>Upravljanje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učenjem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B.3.1. 1. </w:t>
      </w:r>
      <w:proofErr w:type="spellStart"/>
      <w:r w:rsidRPr="00B85103">
        <w:rPr>
          <w:color w:val="231F20"/>
          <w:sz w:val="20"/>
          <w:szCs w:val="20"/>
        </w:rPr>
        <w:t>Planiranje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povremenu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podršku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određuje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ciljeve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odabire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strategije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planira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B.3.2. 2. </w:t>
      </w:r>
      <w:proofErr w:type="spellStart"/>
      <w:r w:rsidRPr="00B85103">
        <w:rPr>
          <w:color w:val="231F20"/>
          <w:sz w:val="20"/>
          <w:szCs w:val="20"/>
        </w:rPr>
        <w:t>Praćenje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povremeni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poticaj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prati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učinkovitost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napredovanje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tijekom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B.3.3. 3. </w:t>
      </w:r>
      <w:proofErr w:type="spellStart"/>
      <w:r w:rsidRPr="00B85103">
        <w:rPr>
          <w:color w:val="231F20"/>
          <w:sz w:val="20"/>
          <w:szCs w:val="20"/>
        </w:rPr>
        <w:t>Prilagodba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regulira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mijenjanjem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plana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ili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pristupa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učenju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samostalno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ili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uz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poticaj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učitelja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B.3.4. 4. </w:t>
      </w:r>
      <w:proofErr w:type="spellStart"/>
      <w:r w:rsidRPr="00B85103">
        <w:rPr>
          <w:color w:val="231F20"/>
          <w:sz w:val="20"/>
          <w:szCs w:val="20"/>
        </w:rPr>
        <w:t>Samovrednovanje</w:t>
      </w:r>
      <w:proofErr w:type="spellEnd"/>
      <w:r w:rsidRPr="00B85103">
        <w:rPr>
          <w:color w:val="231F20"/>
          <w:sz w:val="20"/>
          <w:szCs w:val="20"/>
        </w:rPr>
        <w:t xml:space="preserve">/ </w:t>
      </w:r>
      <w:proofErr w:type="spellStart"/>
      <w:r w:rsidRPr="00B85103">
        <w:rPr>
          <w:color w:val="231F20"/>
          <w:sz w:val="20"/>
          <w:szCs w:val="20"/>
        </w:rPr>
        <w:t>samoprocjena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samovrednuje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proces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rezultate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procjenjuje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ostvareni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napredak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te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temelju</w:t>
      </w:r>
      <w:proofErr w:type="spellEnd"/>
      <w:r w:rsidRPr="00B85103">
        <w:rPr>
          <w:color w:val="231F20"/>
          <w:sz w:val="20"/>
          <w:szCs w:val="20"/>
        </w:rPr>
        <w:t xml:space="preserve"> toga </w:t>
      </w:r>
      <w:proofErr w:type="spellStart"/>
      <w:r w:rsidRPr="00B85103">
        <w:rPr>
          <w:color w:val="231F20"/>
          <w:sz w:val="20"/>
          <w:szCs w:val="20"/>
        </w:rPr>
        <w:t>planira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buduće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3. </w:t>
      </w:r>
      <w:proofErr w:type="spellStart"/>
      <w:proofErr w:type="gramStart"/>
      <w:r w:rsidRPr="00B85103">
        <w:rPr>
          <w:color w:val="231F20"/>
          <w:sz w:val="20"/>
          <w:szCs w:val="20"/>
        </w:rPr>
        <w:t>domena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: </w:t>
      </w:r>
      <w:proofErr w:type="spellStart"/>
      <w:r w:rsidRPr="00B85103">
        <w:rPr>
          <w:color w:val="231F20"/>
          <w:sz w:val="20"/>
          <w:szCs w:val="20"/>
        </w:rPr>
        <w:t>Upravljanje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emocijama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motivacijom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učenju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C.3.1. 1. </w:t>
      </w:r>
      <w:proofErr w:type="spellStart"/>
      <w:r w:rsidRPr="00B85103">
        <w:rPr>
          <w:color w:val="231F20"/>
          <w:sz w:val="20"/>
          <w:szCs w:val="20"/>
        </w:rPr>
        <w:t>Vrijednost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može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objasniti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vrijednost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život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C.3.2. 2. </w:t>
      </w:r>
      <w:proofErr w:type="spellStart"/>
      <w:r w:rsidRPr="00B85103">
        <w:rPr>
          <w:color w:val="231F20"/>
          <w:sz w:val="20"/>
          <w:szCs w:val="20"/>
        </w:rPr>
        <w:t>Slika</w:t>
      </w:r>
      <w:proofErr w:type="spellEnd"/>
      <w:r w:rsidRPr="00B85103">
        <w:rPr>
          <w:color w:val="231F20"/>
          <w:sz w:val="20"/>
          <w:szCs w:val="20"/>
        </w:rPr>
        <w:t xml:space="preserve"> o </w:t>
      </w:r>
      <w:proofErr w:type="spellStart"/>
      <w:r w:rsidRPr="00B85103">
        <w:rPr>
          <w:color w:val="231F20"/>
          <w:sz w:val="20"/>
          <w:szCs w:val="20"/>
        </w:rPr>
        <w:t>sebi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učeniku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iskazuje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pozitivna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visoka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očekivanja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vjeruje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svoj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uspjeh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učenju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C.3.3. 3. </w:t>
      </w:r>
      <w:proofErr w:type="spellStart"/>
      <w:r w:rsidRPr="00B85103">
        <w:rPr>
          <w:color w:val="231F20"/>
          <w:sz w:val="20"/>
          <w:szCs w:val="20"/>
        </w:rPr>
        <w:t>Interes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iskazuje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interes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različita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područja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preuzima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odgovornost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svoje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ustraje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učenju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C.3.4. 4. </w:t>
      </w:r>
      <w:proofErr w:type="spellStart"/>
      <w:r w:rsidRPr="00B85103">
        <w:rPr>
          <w:color w:val="231F20"/>
          <w:sz w:val="20"/>
          <w:szCs w:val="20"/>
        </w:rPr>
        <w:t>Emocije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se </w:t>
      </w:r>
      <w:proofErr w:type="spellStart"/>
      <w:r w:rsidRPr="00B85103">
        <w:rPr>
          <w:color w:val="231F20"/>
          <w:sz w:val="20"/>
          <w:szCs w:val="20"/>
        </w:rPr>
        <w:t>koristi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ugodnim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emocijama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raspoloženjima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tako</w:t>
      </w:r>
      <w:proofErr w:type="spellEnd"/>
      <w:r w:rsidRPr="00B85103">
        <w:rPr>
          <w:color w:val="231F20"/>
          <w:sz w:val="20"/>
          <w:szCs w:val="20"/>
        </w:rPr>
        <w:t xml:space="preserve"> da </w:t>
      </w:r>
      <w:proofErr w:type="spellStart"/>
      <w:r w:rsidRPr="00B85103">
        <w:rPr>
          <w:color w:val="231F20"/>
          <w:sz w:val="20"/>
          <w:szCs w:val="20"/>
        </w:rPr>
        <w:t>potiču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kontrolira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neugodne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emocije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raspoloženja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tako</w:t>
      </w:r>
      <w:proofErr w:type="spellEnd"/>
      <w:r w:rsidRPr="00B85103">
        <w:rPr>
          <w:color w:val="231F20"/>
          <w:sz w:val="20"/>
          <w:szCs w:val="20"/>
        </w:rPr>
        <w:t xml:space="preserve"> da </w:t>
      </w:r>
      <w:proofErr w:type="spellStart"/>
      <w:r w:rsidRPr="00B85103">
        <w:rPr>
          <w:color w:val="231F20"/>
          <w:sz w:val="20"/>
          <w:szCs w:val="20"/>
        </w:rPr>
        <w:t>ga</w:t>
      </w:r>
      <w:proofErr w:type="spellEnd"/>
      <w:r w:rsidRPr="00B85103">
        <w:rPr>
          <w:color w:val="231F20"/>
          <w:sz w:val="20"/>
          <w:szCs w:val="20"/>
        </w:rPr>
        <w:t xml:space="preserve"> ne </w:t>
      </w:r>
      <w:proofErr w:type="spellStart"/>
      <w:r w:rsidRPr="00B85103">
        <w:rPr>
          <w:color w:val="231F20"/>
          <w:sz w:val="20"/>
          <w:szCs w:val="20"/>
        </w:rPr>
        <w:t>ometaju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učenju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4. </w:t>
      </w:r>
      <w:proofErr w:type="spellStart"/>
      <w:proofErr w:type="gramStart"/>
      <w:r w:rsidRPr="00B85103">
        <w:rPr>
          <w:color w:val="231F20"/>
          <w:sz w:val="20"/>
          <w:szCs w:val="20"/>
        </w:rPr>
        <w:t>domena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: </w:t>
      </w:r>
      <w:proofErr w:type="spellStart"/>
      <w:r w:rsidRPr="00B85103">
        <w:rPr>
          <w:color w:val="231F20"/>
          <w:sz w:val="20"/>
          <w:szCs w:val="20"/>
        </w:rPr>
        <w:t>Stvaranje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D.3.1. 1. </w:t>
      </w:r>
      <w:proofErr w:type="spellStart"/>
      <w:r w:rsidRPr="00B85103">
        <w:rPr>
          <w:color w:val="231F20"/>
          <w:sz w:val="20"/>
          <w:szCs w:val="20"/>
        </w:rPr>
        <w:t>Fizičko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stvara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prikladno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fizičko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okružje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učenje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ciljem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poboljšanja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koncentracije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motivacije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proofErr w:type="gramStart"/>
      <w:r w:rsidRPr="00B85103">
        <w:rPr>
          <w:color w:val="231F20"/>
          <w:sz w:val="20"/>
          <w:szCs w:val="20"/>
        </w:rPr>
        <w:t>uku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D.3.2. 2. </w:t>
      </w:r>
      <w:proofErr w:type="spellStart"/>
      <w:r w:rsidRPr="00B85103">
        <w:rPr>
          <w:color w:val="231F20"/>
          <w:sz w:val="20"/>
          <w:szCs w:val="20"/>
        </w:rPr>
        <w:t>Suradnja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drugima</w:t>
      </w:r>
      <w:proofErr w:type="spellEnd"/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spellStart"/>
      <w:r w:rsidRPr="00B85103">
        <w:rPr>
          <w:color w:val="231F20"/>
          <w:sz w:val="20"/>
          <w:szCs w:val="20"/>
        </w:rPr>
        <w:lastRenderedPageBreak/>
        <w:t>Učenik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ostvaruje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dobru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komunikaciju</w:t>
      </w:r>
      <w:proofErr w:type="spellEnd"/>
      <w:r w:rsidRPr="00B85103">
        <w:rPr>
          <w:color w:val="231F20"/>
          <w:sz w:val="20"/>
          <w:szCs w:val="20"/>
        </w:rPr>
        <w:t xml:space="preserve"> s </w:t>
      </w:r>
      <w:proofErr w:type="spellStart"/>
      <w:r w:rsidRPr="00B85103">
        <w:rPr>
          <w:color w:val="231F20"/>
          <w:sz w:val="20"/>
          <w:szCs w:val="20"/>
        </w:rPr>
        <w:t>drugima</w:t>
      </w:r>
      <w:proofErr w:type="spellEnd"/>
      <w:r w:rsidRPr="00B85103">
        <w:rPr>
          <w:color w:val="231F20"/>
          <w:sz w:val="20"/>
          <w:szCs w:val="20"/>
        </w:rPr>
        <w:t xml:space="preserve">, </w:t>
      </w:r>
      <w:proofErr w:type="spellStart"/>
      <w:r w:rsidRPr="00B85103">
        <w:rPr>
          <w:color w:val="231F20"/>
          <w:sz w:val="20"/>
          <w:szCs w:val="20"/>
        </w:rPr>
        <w:t>uspješno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surađuje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različitim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situacijama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spreman</w:t>
      </w:r>
      <w:proofErr w:type="spellEnd"/>
      <w:r w:rsidRPr="00B85103">
        <w:rPr>
          <w:color w:val="231F20"/>
          <w:sz w:val="20"/>
          <w:szCs w:val="20"/>
        </w:rPr>
        <w:t xml:space="preserve"> je </w:t>
      </w:r>
      <w:proofErr w:type="spellStart"/>
      <w:r w:rsidRPr="00B85103">
        <w:rPr>
          <w:color w:val="231F20"/>
          <w:sz w:val="20"/>
          <w:szCs w:val="20"/>
        </w:rPr>
        <w:t>zatražiti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ponuditi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pomoć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075E9" w:rsidRPr="00B85103" w:rsidRDefault="005075E9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7722F2" w:rsidRDefault="005075E9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0"/>
          <w:szCs w:val="20"/>
        </w:rPr>
      </w:pPr>
      <w:r w:rsidRPr="007722F2">
        <w:rPr>
          <w:b/>
          <w:color w:val="231F20"/>
          <w:sz w:val="20"/>
          <w:szCs w:val="20"/>
        </w:rPr>
        <w:t>PODUZETNIŠTVO</w:t>
      </w:r>
    </w:p>
    <w:p w:rsidR="005075E9" w:rsidRPr="00B85103" w:rsidRDefault="005075E9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spacing w:after="0" w:line="240" w:lineRule="auto"/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</w:pPr>
      <w:proofErr w:type="spellStart"/>
      <w:r w:rsidRPr="005075E9"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  <w:t>Domena</w:t>
      </w:r>
      <w:proofErr w:type="spellEnd"/>
      <w:r w:rsidRPr="005075E9"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  <w:t>: PROMIŠLJAJ PODUZETNIČKI</w:t>
      </w:r>
    </w:p>
    <w:p w:rsidR="005075E9" w:rsidRPr="00B85103" w:rsidRDefault="005075E9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A.3.1. </w:t>
      </w:r>
      <w:proofErr w:type="spellStart"/>
      <w:r w:rsidRPr="00B85103">
        <w:rPr>
          <w:color w:val="231F20"/>
          <w:sz w:val="20"/>
          <w:szCs w:val="20"/>
        </w:rPr>
        <w:t>Primjenjuje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inovativna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kreativna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rješenja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A.3.2. </w:t>
      </w:r>
      <w:proofErr w:type="spellStart"/>
      <w:r w:rsidRPr="00B85103">
        <w:rPr>
          <w:color w:val="231F20"/>
          <w:sz w:val="20"/>
          <w:szCs w:val="20"/>
        </w:rPr>
        <w:t>Snalazi</w:t>
      </w:r>
      <w:proofErr w:type="spellEnd"/>
      <w:r w:rsidRPr="00B85103">
        <w:rPr>
          <w:color w:val="231F20"/>
          <w:sz w:val="20"/>
          <w:szCs w:val="20"/>
        </w:rPr>
        <w:t xml:space="preserve"> se s </w:t>
      </w:r>
      <w:proofErr w:type="spellStart"/>
      <w:r w:rsidRPr="00B85103">
        <w:rPr>
          <w:color w:val="231F20"/>
          <w:sz w:val="20"/>
          <w:szCs w:val="20"/>
        </w:rPr>
        <w:t>neizvjesnošću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rizicima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donosi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A.3.3. </w:t>
      </w:r>
      <w:proofErr w:type="spellStart"/>
      <w:r w:rsidRPr="00B85103">
        <w:rPr>
          <w:color w:val="231F20"/>
          <w:sz w:val="20"/>
          <w:szCs w:val="20"/>
        </w:rPr>
        <w:t>Upoznaje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kritički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sagledava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mogućnosti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razvoja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karijere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profesionalnog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usmjeravanja</w:t>
      </w:r>
      <w:proofErr w:type="spellEnd"/>
      <w:r w:rsidRPr="00B85103">
        <w:rPr>
          <w:color w:val="231F20"/>
          <w:sz w:val="20"/>
          <w:szCs w:val="20"/>
        </w:rPr>
        <w:t xml:space="preserve">. </w:t>
      </w:r>
      <w:proofErr w:type="spellStart"/>
      <w:proofErr w:type="gramStart"/>
      <w:r w:rsidRPr="00B85103">
        <w:rPr>
          <w:color w:val="231F20"/>
          <w:sz w:val="20"/>
          <w:szCs w:val="20"/>
        </w:rPr>
        <w:t>karijere</w:t>
      </w:r>
      <w:proofErr w:type="spellEnd"/>
      <w:proofErr w:type="gramEnd"/>
      <w:r w:rsidRPr="00B85103">
        <w:rPr>
          <w:color w:val="231F20"/>
          <w:sz w:val="20"/>
          <w:szCs w:val="20"/>
        </w:rPr>
        <w:t>, (</w:t>
      </w:r>
      <w:proofErr w:type="spellStart"/>
      <w:r w:rsidRPr="00B85103">
        <w:rPr>
          <w:color w:val="231F20"/>
          <w:sz w:val="20"/>
          <w:szCs w:val="20"/>
        </w:rPr>
        <w:t>profesionalno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usmjeravanje</w:t>
      </w:r>
      <w:proofErr w:type="spellEnd"/>
      <w:r w:rsidRPr="00B85103">
        <w:rPr>
          <w:color w:val="231F20"/>
          <w:sz w:val="20"/>
          <w:szCs w:val="20"/>
        </w:rPr>
        <w:t>).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B85103">
      <w:pPr>
        <w:spacing w:after="0" w:line="240" w:lineRule="auto"/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</w:pPr>
      <w:proofErr w:type="spellStart"/>
      <w:r w:rsidRPr="00B85103"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  <w:t>Domena</w:t>
      </w:r>
      <w:proofErr w:type="spellEnd"/>
      <w:r w:rsidRPr="00B85103"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  <w:t>: DJELUJ PODUZETNIČKI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B.3.1. </w:t>
      </w:r>
      <w:proofErr w:type="spellStart"/>
      <w:r w:rsidRPr="00B85103">
        <w:rPr>
          <w:color w:val="231F20"/>
          <w:sz w:val="20"/>
          <w:szCs w:val="20"/>
        </w:rPr>
        <w:t>Razvija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poduzetničku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ideju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od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koncepta</w:t>
      </w:r>
      <w:proofErr w:type="spellEnd"/>
      <w:r w:rsidRPr="00B85103">
        <w:rPr>
          <w:color w:val="231F20"/>
          <w:sz w:val="20"/>
          <w:szCs w:val="20"/>
        </w:rPr>
        <w:t xml:space="preserve"> do </w:t>
      </w:r>
      <w:proofErr w:type="spellStart"/>
      <w:r w:rsidRPr="00B85103">
        <w:rPr>
          <w:color w:val="231F20"/>
          <w:sz w:val="20"/>
          <w:szCs w:val="20"/>
        </w:rPr>
        <w:t>realizacije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B.3.2. </w:t>
      </w:r>
      <w:proofErr w:type="spellStart"/>
      <w:r w:rsidRPr="00B85103">
        <w:rPr>
          <w:color w:val="231F20"/>
          <w:sz w:val="20"/>
          <w:szCs w:val="20"/>
        </w:rPr>
        <w:t>Planira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upravlja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aktivnostima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B.3.3.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važnost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odgovornoga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poduzetništva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rast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razvoj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pojedinca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zajednice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B85103">
      <w:pPr>
        <w:spacing w:after="0" w:line="240" w:lineRule="auto"/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</w:pPr>
      <w:proofErr w:type="spellStart"/>
      <w:r w:rsidRPr="00B85103"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  <w:t>Domena</w:t>
      </w:r>
      <w:proofErr w:type="spellEnd"/>
      <w:r w:rsidRPr="00B85103">
        <w:rPr>
          <w:rFonts w:ascii="Minion Pro" w:eastAsia="Times New Roman" w:hAnsi="Minion Pro" w:cs="Times New Roman"/>
          <w:color w:val="231F20"/>
          <w:sz w:val="20"/>
          <w:szCs w:val="20"/>
          <w:lang w:val="en-US"/>
        </w:rPr>
        <w:t>: EKONOMSKA I FINANCIJSKA PISMENOST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C.3.1.</w:t>
      </w:r>
      <w:r w:rsidR="00B85103" w:rsidRPr="00B85103">
        <w:rPr>
          <w:color w:val="231F20"/>
          <w:sz w:val="20"/>
          <w:szCs w:val="20"/>
        </w:rPr>
        <w:t xml:space="preserve"> </w:t>
      </w: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C.3.2.</w:t>
      </w:r>
      <w:r w:rsidR="00B85103"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Sudjeluje</w:t>
      </w:r>
      <w:proofErr w:type="spellEnd"/>
      <w:r w:rsidRPr="00B85103">
        <w:rPr>
          <w:color w:val="231F20"/>
          <w:sz w:val="20"/>
          <w:szCs w:val="20"/>
        </w:rPr>
        <w:t xml:space="preserve"> u </w:t>
      </w:r>
      <w:proofErr w:type="spellStart"/>
      <w:r w:rsidRPr="00B85103">
        <w:rPr>
          <w:color w:val="231F20"/>
          <w:sz w:val="20"/>
          <w:szCs w:val="20"/>
        </w:rPr>
        <w:t>projektu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proofErr w:type="gramStart"/>
      <w:r w:rsidRPr="00B85103">
        <w:rPr>
          <w:color w:val="231F20"/>
          <w:sz w:val="20"/>
          <w:szCs w:val="20"/>
        </w:rPr>
        <w:t>ili</w:t>
      </w:r>
      <w:proofErr w:type="spellEnd"/>
      <w:proofErr w:type="gram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proizvodnji</w:t>
      </w:r>
      <w:proofErr w:type="spellEnd"/>
      <w:r w:rsidRPr="00B85103">
        <w:rPr>
          <w:color w:val="231F20"/>
          <w:sz w:val="20"/>
          <w:szCs w:val="20"/>
        </w:rPr>
        <w:t xml:space="preserve"> od </w:t>
      </w:r>
      <w:proofErr w:type="spellStart"/>
      <w:r w:rsidRPr="00B85103">
        <w:rPr>
          <w:color w:val="231F20"/>
          <w:sz w:val="20"/>
          <w:szCs w:val="20"/>
        </w:rPr>
        <w:t>ideje</w:t>
      </w:r>
      <w:proofErr w:type="spellEnd"/>
      <w:r w:rsidRPr="00B85103">
        <w:rPr>
          <w:color w:val="231F20"/>
          <w:sz w:val="20"/>
          <w:szCs w:val="20"/>
        </w:rPr>
        <w:t xml:space="preserve"> do </w:t>
      </w:r>
      <w:proofErr w:type="spellStart"/>
      <w:r w:rsidRPr="00B85103">
        <w:rPr>
          <w:color w:val="231F20"/>
          <w:sz w:val="20"/>
          <w:szCs w:val="20"/>
        </w:rPr>
        <w:t>realizacije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B85103" w:rsidRPr="00B85103" w:rsidRDefault="00B85103" w:rsidP="00B85103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proofErr w:type="gramStart"/>
      <w:r w:rsidRPr="00B85103">
        <w:rPr>
          <w:color w:val="231F20"/>
          <w:sz w:val="20"/>
          <w:szCs w:val="20"/>
        </w:rPr>
        <w:t>pod</w:t>
      </w:r>
      <w:proofErr w:type="gramEnd"/>
      <w:r w:rsidRPr="00B85103">
        <w:rPr>
          <w:color w:val="231F20"/>
          <w:sz w:val="20"/>
          <w:szCs w:val="20"/>
        </w:rPr>
        <w:t xml:space="preserve"> C.3.3. </w:t>
      </w:r>
      <w:proofErr w:type="spellStart"/>
      <w:r w:rsidRPr="00B85103">
        <w:rPr>
          <w:color w:val="231F20"/>
          <w:sz w:val="20"/>
          <w:szCs w:val="20"/>
        </w:rPr>
        <w:t>Upravlja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osobnim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financijama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i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prepoznaje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tijek</w:t>
      </w:r>
      <w:proofErr w:type="spellEnd"/>
      <w:r w:rsidRPr="00B85103">
        <w:rPr>
          <w:color w:val="231F20"/>
          <w:sz w:val="20"/>
          <w:szCs w:val="20"/>
        </w:rPr>
        <w:t xml:space="preserve"> </w:t>
      </w:r>
      <w:proofErr w:type="spellStart"/>
      <w:r w:rsidRPr="00B85103">
        <w:rPr>
          <w:color w:val="231F20"/>
          <w:sz w:val="20"/>
          <w:szCs w:val="20"/>
        </w:rPr>
        <w:t>novca</w:t>
      </w:r>
      <w:proofErr w:type="spellEnd"/>
      <w:r w:rsidRPr="00B85103">
        <w:rPr>
          <w:color w:val="231F20"/>
          <w:sz w:val="20"/>
          <w:szCs w:val="20"/>
        </w:rPr>
        <w:t>.</w:t>
      </w:r>
    </w:p>
    <w:p w:rsidR="00B85103" w:rsidRPr="00B85103" w:rsidRDefault="00B85103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  <w:r w:rsidRPr="00B85103">
        <w:rPr>
          <w:color w:val="231F20"/>
          <w:sz w:val="20"/>
          <w:szCs w:val="20"/>
        </w:rPr>
        <w:t xml:space="preserve"> </w:t>
      </w: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075E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075E9" w:rsidRPr="00B85103" w:rsidRDefault="005075E9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587E21" w:rsidRPr="00B85103" w:rsidRDefault="00587E21" w:rsidP="00587E21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07DA9" w:rsidRPr="00B85103" w:rsidRDefault="00407DA9" w:rsidP="00407DA9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C313BD" w:rsidRPr="00B85103" w:rsidRDefault="00C313BD" w:rsidP="00C313BD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  <w:bookmarkStart w:id="0" w:name="_GoBack"/>
      <w:bookmarkEnd w:id="0"/>
    </w:p>
    <w:p w:rsidR="00994EF6" w:rsidRPr="00B85103" w:rsidRDefault="00994EF6" w:rsidP="00994EF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910B26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910B26" w:rsidRPr="00B85103" w:rsidRDefault="00910B26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rFonts w:ascii="Minion Pro" w:hAnsi="Minion Pro"/>
          <w:color w:val="231F20"/>
          <w:sz w:val="20"/>
          <w:szCs w:val="20"/>
          <w:shd w:val="clear" w:color="auto" w:fill="FFFFFF"/>
        </w:rPr>
      </w:pPr>
    </w:p>
    <w:p w:rsidR="00910B26" w:rsidRPr="00B85103" w:rsidRDefault="00910B26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 w:rsidP="00432D8B">
      <w:pPr>
        <w:pStyle w:val="t-8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0"/>
          <w:szCs w:val="20"/>
        </w:rPr>
      </w:pPr>
    </w:p>
    <w:p w:rsidR="00432D8B" w:rsidRPr="00B85103" w:rsidRDefault="00432D8B">
      <w:pPr>
        <w:rPr>
          <w:sz w:val="20"/>
          <w:szCs w:val="20"/>
        </w:rPr>
      </w:pPr>
    </w:p>
    <w:sectPr w:rsidR="00432D8B" w:rsidRPr="00B8510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F19" w:rsidRDefault="004E6F19" w:rsidP="002D5A7C">
      <w:pPr>
        <w:spacing w:after="0" w:line="240" w:lineRule="auto"/>
      </w:pPr>
      <w:r>
        <w:separator/>
      </w:r>
    </w:p>
  </w:endnote>
  <w:endnote w:type="continuationSeparator" w:id="0">
    <w:p w:rsidR="004E6F19" w:rsidRDefault="004E6F19" w:rsidP="002D5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6631837"/>
      <w:docPartObj>
        <w:docPartGallery w:val="Page Numbers (Bottom of Page)"/>
        <w:docPartUnique/>
      </w:docPartObj>
    </w:sdtPr>
    <w:sdtContent>
      <w:p w:rsidR="002D5A7C" w:rsidRDefault="002D5A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D5A7C" w:rsidRDefault="002D5A7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F19" w:rsidRDefault="004E6F19" w:rsidP="002D5A7C">
      <w:pPr>
        <w:spacing w:after="0" w:line="240" w:lineRule="auto"/>
      </w:pPr>
      <w:r>
        <w:separator/>
      </w:r>
    </w:p>
  </w:footnote>
  <w:footnote w:type="continuationSeparator" w:id="0">
    <w:p w:rsidR="004E6F19" w:rsidRDefault="004E6F19" w:rsidP="002D5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7444"/>
    <w:multiLevelType w:val="hybridMultilevel"/>
    <w:tmpl w:val="0FF47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B4F31"/>
    <w:multiLevelType w:val="hybridMultilevel"/>
    <w:tmpl w:val="90B4BC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8B"/>
    <w:rsid w:val="002D5A7C"/>
    <w:rsid w:val="00407DA9"/>
    <w:rsid w:val="00432D8B"/>
    <w:rsid w:val="004E6F19"/>
    <w:rsid w:val="005075E9"/>
    <w:rsid w:val="00587E21"/>
    <w:rsid w:val="007722F2"/>
    <w:rsid w:val="00910B26"/>
    <w:rsid w:val="00994EF6"/>
    <w:rsid w:val="009A02DC"/>
    <w:rsid w:val="00A45698"/>
    <w:rsid w:val="00B85103"/>
    <w:rsid w:val="00C313BD"/>
    <w:rsid w:val="00D5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246EFF-E68D-4A27-820F-1657B3FE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8">
    <w:name w:val="t-8"/>
    <w:basedOn w:val="Normal"/>
    <w:rsid w:val="00432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ld">
    <w:name w:val="bold"/>
    <w:basedOn w:val="Zadanifontodlomka"/>
    <w:rsid w:val="00910B26"/>
  </w:style>
  <w:style w:type="paragraph" w:styleId="Tekstbalonia">
    <w:name w:val="Balloon Text"/>
    <w:basedOn w:val="Normal"/>
    <w:link w:val="TekstbaloniaChar"/>
    <w:uiPriority w:val="99"/>
    <w:semiHidden/>
    <w:unhideWhenUsed/>
    <w:rsid w:val="002D5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D5A7C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2D5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D5A7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2D5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D5A7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6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Urbanek</dc:creator>
  <cp:keywords/>
  <dc:description/>
  <cp:lastModifiedBy>Svjetlana Urbanek</cp:lastModifiedBy>
  <cp:revision>9</cp:revision>
  <cp:lastPrinted>2019-08-25T07:03:00Z</cp:lastPrinted>
  <dcterms:created xsi:type="dcterms:W3CDTF">2019-07-25T18:34:00Z</dcterms:created>
  <dcterms:modified xsi:type="dcterms:W3CDTF">2019-08-25T07:12:00Z</dcterms:modified>
</cp:coreProperties>
</file>